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22D" w:rsidRDefault="007D16F1" w:rsidP="00B542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A1825">
        <w:rPr>
          <w:rFonts w:ascii="Times New Roman" w:hAnsi="Times New Roman" w:cs="Times New Roman"/>
          <w:b/>
          <w:sz w:val="24"/>
          <w:szCs w:val="24"/>
        </w:rPr>
        <w:t>5</w:t>
      </w:r>
    </w:p>
    <w:p w:rsidR="00B5422D" w:rsidRDefault="00B5422D" w:rsidP="00B542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заседания МО учителей начальных классов</w:t>
      </w:r>
    </w:p>
    <w:p w:rsidR="00B5422D" w:rsidRDefault="00B5422D" w:rsidP="00B542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ТМОУ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Волочанская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СОШ №15 имени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Огдо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Аксёновой»</w:t>
      </w:r>
    </w:p>
    <w:p w:rsidR="00B5422D" w:rsidRDefault="007D16F1" w:rsidP="00B542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26</w:t>
      </w:r>
      <w:r w:rsidR="00B5422D">
        <w:rPr>
          <w:rFonts w:ascii="Times New Roman" w:hAnsi="Times New Roman" w:cs="Times New Roman"/>
          <w:b/>
          <w:sz w:val="24"/>
          <w:szCs w:val="24"/>
        </w:rPr>
        <w:t xml:space="preserve"> ма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="00B5422D">
        <w:rPr>
          <w:rFonts w:ascii="Times New Roman" w:hAnsi="Times New Roman" w:cs="Times New Roman"/>
          <w:b/>
          <w:sz w:val="24"/>
          <w:szCs w:val="24"/>
        </w:rPr>
        <w:t xml:space="preserve"> 2011 года</w:t>
      </w:r>
    </w:p>
    <w:p w:rsidR="00B5422D" w:rsidRDefault="00B5422D" w:rsidP="00B5422D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присутствуют 5 чел.</w:t>
      </w:r>
    </w:p>
    <w:p w:rsidR="00290B22" w:rsidRPr="00290B22" w:rsidRDefault="00290B22" w:rsidP="00290B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290B22">
        <w:rPr>
          <w:rFonts w:ascii="Times New Roman" w:hAnsi="Times New Roman" w:cs="Times New Roman"/>
          <w:sz w:val="28"/>
          <w:szCs w:val="24"/>
        </w:rPr>
        <w:t>Повестка дня:</w:t>
      </w:r>
    </w:p>
    <w:p w:rsidR="00290B22" w:rsidRDefault="00290B22" w:rsidP="00290B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90B22" w:rsidRPr="00EE2791" w:rsidRDefault="00290B22" w:rsidP="00290B22">
      <w:pPr>
        <w:widowControl w:val="0"/>
        <w:tabs>
          <w:tab w:val="left" w:pos="-108"/>
        </w:tabs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4"/>
          <w:szCs w:val="28"/>
        </w:rPr>
      </w:pPr>
      <w:r w:rsidRPr="00EE2791">
        <w:rPr>
          <w:rFonts w:ascii="Times New Roman CYR" w:eastAsia="Times New Roman" w:hAnsi="Times New Roman CYR" w:cs="Times New Roman CYR"/>
          <w:sz w:val="24"/>
          <w:szCs w:val="28"/>
        </w:rPr>
        <w:t>1. Подведение итогов, анализ работы МО учителей начальной школы.</w:t>
      </w:r>
    </w:p>
    <w:p w:rsidR="00290B22" w:rsidRPr="00EE2791" w:rsidRDefault="00290B22" w:rsidP="00290B22">
      <w:pPr>
        <w:widowControl w:val="0"/>
        <w:tabs>
          <w:tab w:val="left" w:pos="-108"/>
        </w:tabs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4"/>
          <w:szCs w:val="28"/>
        </w:rPr>
      </w:pPr>
      <w:r w:rsidRPr="00EE2791">
        <w:rPr>
          <w:rFonts w:ascii="Times New Roman CYR" w:eastAsia="Times New Roman" w:hAnsi="Times New Roman CYR" w:cs="Times New Roman CYR"/>
          <w:sz w:val="24"/>
          <w:szCs w:val="28"/>
        </w:rPr>
        <w:t>2. Самообразование учителя и его значение в профессиональном росте учителя.</w:t>
      </w:r>
    </w:p>
    <w:p w:rsidR="00290B22" w:rsidRPr="00EE2791" w:rsidRDefault="00290B22" w:rsidP="00290B22">
      <w:pPr>
        <w:widowControl w:val="0"/>
        <w:tabs>
          <w:tab w:val="left" w:pos="-108"/>
        </w:tabs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4"/>
          <w:szCs w:val="28"/>
        </w:rPr>
      </w:pPr>
      <w:r w:rsidRPr="00EE2791">
        <w:rPr>
          <w:rFonts w:ascii="Times New Roman CYR" w:eastAsia="Times New Roman" w:hAnsi="Times New Roman CYR" w:cs="Times New Roman CYR"/>
          <w:sz w:val="24"/>
          <w:szCs w:val="28"/>
        </w:rPr>
        <w:t>3. Выборы председателя МО учителей начальных классов на 2011-1012 учебный год.</w:t>
      </w:r>
    </w:p>
    <w:p w:rsidR="00290B22" w:rsidRPr="00EE2791" w:rsidRDefault="00290B22" w:rsidP="00290B22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EE2791">
        <w:rPr>
          <w:rFonts w:ascii="Times New Roman CYR" w:eastAsia="Times New Roman" w:hAnsi="Times New Roman CYR" w:cs="Times New Roman CYR"/>
          <w:sz w:val="24"/>
          <w:szCs w:val="28"/>
        </w:rPr>
        <w:t>4. Составление плана работы МО учителей начальной школы.</w:t>
      </w:r>
    </w:p>
    <w:p w:rsidR="00546B43" w:rsidRDefault="00546B43" w:rsidP="0084476E">
      <w:pPr>
        <w:spacing w:after="0"/>
      </w:pPr>
    </w:p>
    <w:p w:rsidR="0084476E" w:rsidRDefault="0084476E" w:rsidP="008447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476E">
        <w:rPr>
          <w:rFonts w:ascii="Times New Roman" w:hAnsi="Times New Roman" w:cs="Times New Roman"/>
          <w:sz w:val="24"/>
        </w:rPr>
        <w:t xml:space="preserve">По первому вопросу </w:t>
      </w:r>
      <w:proofErr w:type="gramStart"/>
      <w:r w:rsidRPr="0084476E">
        <w:rPr>
          <w:rFonts w:ascii="Times New Roman" w:hAnsi="Times New Roman" w:cs="Times New Roman"/>
          <w:sz w:val="24"/>
        </w:rPr>
        <w:t>слушали руководителя МО начальных классов Поротову Г.С.</w:t>
      </w:r>
      <w:r w:rsidRPr="0084476E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Она сообщила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что </w:t>
      </w:r>
      <w:r w:rsidRPr="00F1330A">
        <w:rPr>
          <w:rFonts w:ascii="Times New Roman" w:hAnsi="Times New Roman" w:cs="Times New Roman"/>
          <w:sz w:val="24"/>
          <w:szCs w:val="24"/>
        </w:rPr>
        <w:t xml:space="preserve">МО </w:t>
      </w:r>
      <w:r>
        <w:rPr>
          <w:rFonts w:ascii="Times New Roman" w:hAnsi="Times New Roman" w:cs="Times New Roman"/>
          <w:sz w:val="24"/>
          <w:szCs w:val="24"/>
        </w:rPr>
        <w:t>продолжало работать по теме «Поддержание высокого уровня познавательной интереса и самостоятельной умственной активности учащихся», уделяя особое внимание работе с материалами ФГОС.</w:t>
      </w:r>
    </w:p>
    <w:p w:rsidR="0084476E" w:rsidRPr="0084476E" w:rsidRDefault="0084476E" w:rsidP="0084476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008">
        <w:rPr>
          <w:rFonts w:ascii="Times New Roman" w:hAnsi="Times New Roman" w:cs="Times New Roman"/>
          <w:sz w:val="24"/>
          <w:szCs w:val="24"/>
        </w:rPr>
        <w:t xml:space="preserve">Проведены 5 заседаний МО учителей начальных классов, на которых педагоги вели активный диалог, делились своим опытом,  изучали нормативные документы. </w:t>
      </w:r>
      <w:r>
        <w:rPr>
          <w:rFonts w:ascii="Times New Roman" w:hAnsi="Times New Roman" w:cs="Times New Roman"/>
          <w:sz w:val="24"/>
          <w:szCs w:val="24"/>
        </w:rPr>
        <w:t>Проведён семинар</w:t>
      </w:r>
      <w:r w:rsidRPr="00497097">
        <w:rPr>
          <w:rFonts w:ascii="Times New Roman CYR" w:eastAsia="Times New Roman" w:hAnsi="Times New Roman CYR" w:cs="Times New Roman CYR"/>
          <w:sz w:val="24"/>
          <w:szCs w:val="28"/>
        </w:rPr>
        <w:t xml:space="preserve"> «Основы проектной деятельности учащихся через реализацию государственных программ»</w:t>
      </w:r>
      <w:r>
        <w:rPr>
          <w:rFonts w:ascii="Times New Roman CYR" w:hAnsi="Times New Roman CYR" w:cs="Times New Roman CYR"/>
          <w:sz w:val="24"/>
          <w:szCs w:val="28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Учителя ознакомились с материалами  о проектной деятельности учащихся через реализацию государственных программ. Педагоги приняли участие в  «круглом столе» </w:t>
      </w:r>
      <w:r>
        <w:rPr>
          <w:rFonts w:ascii="Times New Roman CYR" w:eastAsia="Times New Roman" w:hAnsi="Times New Roman CYR" w:cs="Times New Roman CYR"/>
          <w:sz w:val="24"/>
          <w:szCs w:val="28"/>
        </w:rPr>
        <w:t xml:space="preserve">«Формирование и развитие УУД у младших школьников». </w:t>
      </w:r>
    </w:p>
    <w:p w:rsidR="0084476E" w:rsidRPr="0084476E" w:rsidRDefault="0084476E" w:rsidP="0084476E">
      <w:pPr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color w:val="FF0000"/>
          <w:sz w:val="24"/>
          <w:szCs w:val="28"/>
        </w:rPr>
      </w:pPr>
      <w:r>
        <w:rPr>
          <w:rFonts w:ascii="Times New Roman CYR" w:eastAsia="Times New Roman" w:hAnsi="Times New Roman CYR" w:cs="Times New Roman CYR"/>
          <w:sz w:val="24"/>
          <w:szCs w:val="28"/>
        </w:rPr>
        <w:t>На семинаре «</w:t>
      </w:r>
      <w:r w:rsidRPr="0089020B">
        <w:rPr>
          <w:rFonts w:ascii="Times New Roman CYR" w:eastAsia="Times New Roman" w:hAnsi="Times New Roman CYR" w:cs="Times New Roman CYR"/>
          <w:sz w:val="24"/>
          <w:szCs w:val="28"/>
        </w:rPr>
        <w:t>Проблемы и основные пути внедрения в образовательный процесс новых педагогических технологий, интенсивных форм и ме</w:t>
      </w:r>
      <w:r>
        <w:rPr>
          <w:rFonts w:ascii="Times New Roman CYR" w:eastAsia="Times New Roman" w:hAnsi="Times New Roman CYR" w:cs="Times New Roman CYR"/>
          <w:sz w:val="24"/>
          <w:szCs w:val="28"/>
        </w:rPr>
        <w:t xml:space="preserve">тодов обучения». Поротова Г.С. </w:t>
      </w:r>
      <w:r w:rsidRPr="0089020B">
        <w:rPr>
          <w:rFonts w:ascii="Times New Roman CYR" w:eastAsia="Times New Roman" w:hAnsi="Times New Roman CYR" w:cs="Times New Roman CYR"/>
          <w:sz w:val="24"/>
          <w:szCs w:val="28"/>
        </w:rPr>
        <w:t xml:space="preserve">рассказала о  методических рекомендациях для учителя «ФГОС и его реализация средствами УМК «Школа России». </w:t>
      </w:r>
    </w:p>
    <w:p w:rsidR="009D019D" w:rsidRPr="009D019D" w:rsidRDefault="0084476E" w:rsidP="00C9409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ab/>
      </w:r>
      <w:r w:rsidRPr="00EE2791">
        <w:rPr>
          <w:rFonts w:ascii="Times New Roman" w:hAnsi="Times New Roman" w:cs="Times New Roman"/>
          <w:sz w:val="24"/>
        </w:rPr>
        <w:t xml:space="preserve">По второму </w:t>
      </w:r>
      <w:r w:rsidR="00287FA4">
        <w:rPr>
          <w:rFonts w:ascii="Times New Roman" w:hAnsi="Times New Roman" w:cs="Times New Roman"/>
          <w:sz w:val="24"/>
        </w:rPr>
        <w:t xml:space="preserve">вопросу слушали </w:t>
      </w:r>
      <w:proofErr w:type="spellStart"/>
      <w:r w:rsidR="00287FA4">
        <w:rPr>
          <w:rFonts w:ascii="Times New Roman" w:hAnsi="Times New Roman" w:cs="Times New Roman"/>
          <w:sz w:val="24"/>
        </w:rPr>
        <w:t>Бетту</w:t>
      </w:r>
      <w:proofErr w:type="spellEnd"/>
      <w:r w:rsidR="00287FA4">
        <w:rPr>
          <w:rFonts w:ascii="Times New Roman" w:hAnsi="Times New Roman" w:cs="Times New Roman"/>
          <w:sz w:val="24"/>
        </w:rPr>
        <w:t xml:space="preserve"> Е.А</w:t>
      </w:r>
      <w:bookmarkStart w:id="0" w:name="_GoBack"/>
      <w:bookmarkEnd w:id="0"/>
      <w:r w:rsidR="009D019D" w:rsidRPr="009D019D">
        <w:rPr>
          <w:rFonts w:ascii="Times New Roman" w:eastAsia="Times New Roman" w:hAnsi="Times New Roman" w:cs="Times New Roman"/>
          <w:sz w:val="24"/>
        </w:rPr>
        <w:t xml:space="preserve">. </w:t>
      </w:r>
      <w:r w:rsidR="009D019D">
        <w:rPr>
          <w:rFonts w:ascii="Times New Roman" w:hAnsi="Times New Roman" w:cs="Times New Roman"/>
          <w:sz w:val="24"/>
        </w:rPr>
        <w:t>Она напомнила о т</w:t>
      </w:r>
      <w:r w:rsidR="009D019D" w:rsidRPr="009D019D">
        <w:rPr>
          <w:rFonts w:ascii="Times New Roman" w:eastAsia="Times New Roman" w:hAnsi="Times New Roman" w:cs="Times New Roman"/>
          <w:sz w:val="24"/>
        </w:rPr>
        <w:t>ребования</w:t>
      </w:r>
      <w:r w:rsidR="009D019D">
        <w:rPr>
          <w:rFonts w:ascii="Times New Roman" w:hAnsi="Times New Roman" w:cs="Times New Roman"/>
          <w:sz w:val="24"/>
        </w:rPr>
        <w:t>х</w:t>
      </w:r>
      <w:r w:rsidR="009D019D" w:rsidRPr="009D019D">
        <w:rPr>
          <w:rFonts w:ascii="Times New Roman" w:eastAsia="Times New Roman" w:hAnsi="Times New Roman" w:cs="Times New Roman"/>
          <w:sz w:val="24"/>
        </w:rPr>
        <w:t xml:space="preserve"> </w:t>
      </w:r>
      <w:r w:rsidR="009D019D">
        <w:rPr>
          <w:rFonts w:ascii="Times New Roman" w:eastAsia="Times New Roman" w:hAnsi="Times New Roman" w:cs="Times New Roman"/>
          <w:sz w:val="24"/>
        </w:rPr>
        <w:t xml:space="preserve">ФГОС </w:t>
      </w:r>
      <w:r w:rsidR="009D019D" w:rsidRPr="009D019D">
        <w:rPr>
          <w:rFonts w:ascii="Times New Roman" w:eastAsia="Times New Roman" w:hAnsi="Times New Roman" w:cs="Times New Roman"/>
          <w:sz w:val="24"/>
        </w:rPr>
        <w:t>к кадровым условиям реализации основной образовательной программы начального общего образования</w:t>
      </w:r>
      <w:r w:rsidR="009D019D">
        <w:rPr>
          <w:rFonts w:ascii="Times New Roman" w:eastAsia="Times New Roman" w:hAnsi="Times New Roman" w:cs="Times New Roman"/>
          <w:sz w:val="24"/>
        </w:rPr>
        <w:t xml:space="preserve">. </w:t>
      </w:r>
      <w:r w:rsidR="009D019D" w:rsidRPr="009D019D">
        <w:rPr>
          <w:rFonts w:ascii="Times New Roman" w:eastAsia="Times New Roman" w:hAnsi="Times New Roman" w:cs="Times New Roman"/>
          <w:sz w:val="24"/>
        </w:rPr>
        <w:t>Уровень квалификации</w:t>
      </w:r>
      <w:r w:rsidR="009D019D" w:rsidRPr="009D019D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9D019D" w:rsidRPr="009D019D">
        <w:rPr>
          <w:rFonts w:ascii="Times New Roman" w:eastAsia="Times New Roman" w:hAnsi="Times New Roman" w:cs="Times New Roman"/>
          <w:sz w:val="24"/>
        </w:rPr>
        <w:t>работников образовательного учреждения, реализующего основную образовательную программу начального общего образования, для каждой занимаемой должности должен соответствовать квалификационным характеристикам по соответствующей должности, а для педагогических работников государственного или муниципального образовательного учреждения - также  квалификационной категории.</w:t>
      </w:r>
      <w:r w:rsidR="002A0B93">
        <w:rPr>
          <w:rFonts w:ascii="Times New Roman" w:eastAsia="Times New Roman" w:hAnsi="Times New Roman" w:cs="Times New Roman"/>
          <w:sz w:val="24"/>
        </w:rPr>
        <w:t xml:space="preserve"> Также она подчеркнула о большом значении с</w:t>
      </w:r>
      <w:r w:rsidR="002A0B93">
        <w:rPr>
          <w:rFonts w:ascii="Times New Roman CYR" w:eastAsia="Times New Roman" w:hAnsi="Times New Roman CYR" w:cs="Times New Roman CYR"/>
          <w:sz w:val="24"/>
          <w:szCs w:val="28"/>
        </w:rPr>
        <w:t>амообразования</w:t>
      </w:r>
      <w:r w:rsidR="002A0B93" w:rsidRPr="00EE2791">
        <w:rPr>
          <w:rFonts w:ascii="Times New Roman CYR" w:eastAsia="Times New Roman" w:hAnsi="Times New Roman CYR" w:cs="Times New Roman CYR"/>
          <w:sz w:val="24"/>
          <w:szCs w:val="28"/>
        </w:rPr>
        <w:t xml:space="preserve"> учителя в </w:t>
      </w:r>
      <w:r w:rsidR="0036344A">
        <w:rPr>
          <w:rFonts w:ascii="Times New Roman CYR" w:eastAsia="Times New Roman" w:hAnsi="Times New Roman CYR" w:cs="Times New Roman CYR"/>
          <w:sz w:val="24"/>
          <w:szCs w:val="28"/>
        </w:rPr>
        <w:t xml:space="preserve">его </w:t>
      </w:r>
      <w:r w:rsidR="002A0B93" w:rsidRPr="00EE2791">
        <w:rPr>
          <w:rFonts w:ascii="Times New Roman CYR" w:eastAsia="Times New Roman" w:hAnsi="Times New Roman CYR" w:cs="Times New Roman CYR"/>
          <w:sz w:val="24"/>
          <w:szCs w:val="28"/>
        </w:rPr>
        <w:t>профессиональном росте.</w:t>
      </w:r>
    </w:p>
    <w:p w:rsidR="0084476E" w:rsidRDefault="007D5638" w:rsidP="007D5638">
      <w:pPr>
        <w:spacing w:after="0"/>
        <w:ind w:firstLine="567"/>
        <w:rPr>
          <w:rFonts w:ascii="Times New Roman CYR" w:eastAsia="Times New Roman" w:hAnsi="Times New Roman CYR" w:cs="Times New Roman CYR"/>
          <w:color w:val="FF0000"/>
          <w:sz w:val="24"/>
          <w:szCs w:val="28"/>
        </w:rPr>
      </w:pPr>
      <w:r w:rsidRPr="007D5638">
        <w:rPr>
          <w:rFonts w:ascii="Times New Roman CYR" w:hAnsi="Times New Roman CYR" w:cs="Times New Roman CYR"/>
          <w:sz w:val="24"/>
          <w:szCs w:val="28"/>
        </w:rPr>
        <w:t xml:space="preserve">Поротова Г.С. </w:t>
      </w:r>
      <w:r w:rsidR="00A70D3E">
        <w:rPr>
          <w:rFonts w:ascii="Times New Roman" w:hAnsi="Times New Roman" w:cs="Times New Roman"/>
          <w:sz w:val="24"/>
          <w:szCs w:val="24"/>
        </w:rPr>
        <w:t>предложила</w:t>
      </w:r>
      <w:r w:rsidRPr="007D5638">
        <w:rPr>
          <w:rFonts w:ascii="Times New Roman" w:hAnsi="Times New Roman" w:cs="Times New Roman"/>
          <w:sz w:val="24"/>
          <w:szCs w:val="24"/>
        </w:rPr>
        <w:t xml:space="preserve"> считать  работу МО учителей начальных классов удовлетворительной.</w:t>
      </w:r>
      <w:r w:rsidRPr="007D5638">
        <w:rPr>
          <w:rFonts w:ascii="Times New Roman CYR" w:hAnsi="Times New Roman CYR" w:cs="Times New Roman CYR"/>
          <w:sz w:val="24"/>
          <w:szCs w:val="28"/>
        </w:rPr>
        <w:t xml:space="preserve">  Она подвела итоги</w:t>
      </w:r>
      <w:r w:rsidRPr="007D5638">
        <w:rPr>
          <w:rFonts w:ascii="Times New Roman CYR" w:eastAsia="Times New Roman" w:hAnsi="Times New Roman CYR" w:cs="Times New Roman CYR"/>
          <w:sz w:val="24"/>
          <w:szCs w:val="28"/>
        </w:rPr>
        <w:t xml:space="preserve">, </w:t>
      </w:r>
      <w:r w:rsidRPr="007D5638">
        <w:rPr>
          <w:rFonts w:ascii="Times New Roman CYR" w:hAnsi="Times New Roman CYR" w:cs="Times New Roman CYR"/>
          <w:sz w:val="24"/>
          <w:szCs w:val="28"/>
        </w:rPr>
        <w:t>сделала анализ работы</w:t>
      </w:r>
      <w:r w:rsidRPr="007D5638">
        <w:rPr>
          <w:rFonts w:ascii="Times New Roman CYR" w:eastAsia="Times New Roman" w:hAnsi="Times New Roman CYR" w:cs="Times New Roman CYR"/>
          <w:sz w:val="24"/>
          <w:szCs w:val="28"/>
        </w:rPr>
        <w:t xml:space="preserve"> учителей нача</w:t>
      </w:r>
      <w:r w:rsidRPr="007D5638">
        <w:rPr>
          <w:rFonts w:ascii="Times New Roman CYR" w:hAnsi="Times New Roman CYR" w:cs="Times New Roman CYR"/>
          <w:sz w:val="24"/>
          <w:szCs w:val="28"/>
        </w:rPr>
        <w:t>льной школы, выб</w:t>
      </w:r>
      <w:r w:rsidRPr="007D5638">
        <w:rPr>
          <w:rFonts w:ascii="Times New Roman CYR" w:eastAsia="Times New Roman" w:hAnsi="Times New Roman CYR" w:cs="Times New Roman CYR"/>
          <w:sz w:val="24"/>
          <w:szCs w:val="28"/>
        </w:rPr>
        <w:t>р</w:t>
      </w:r>
      <w:r w:rsidRPr="007D5638">
        <w:rPr>
          <w:rFonts w:ascii="Times New Roman CYR" w:hAnsi="Times New Roman CYR" w:cs="Times New Roman CYR"/>
          <w:sz w:val="24"/>
          <w:szCs w:val="28"/>
        </w:rPr>
        <w:t>али</w:t>
      </w:r>
      <w:r w:rsidRPr="007D5638">
        <w:rPr>
          <w:rFonts w:ascii="Times New Roman CYR" w:eastAsia="Times New Roman" w:hAnsi="Times New Roman CYR" w:cs="Times New Roman CYR"/>
          <w:sz w:val="24"/>
          <w:szCs w:val="28"/>
        </w:rPr>
        <w:t xml:space="preserve"> председателя МО учителей начальных классов на 2011-1012 учебный год</w:t>
      </w:r>
      <w:r w:rsidRPr="007D5638">
        <w:rPr>
          <w:rFonts w:ascii="Times New Roman CYR" w:hAnsi="Times New Roman CYR" w:cs="Times New Roman CYR"/>
          <w:sz w:val="24"/>
          <w:szCs w:val="28"/>
        </w:rPr>
        <w:t>, составили</w:t>
      </w:r>
      <w:r w:rsidRPr="007D5638">
        <w:rPr>
          <w:rFonts w:ascii="Times New Roman CYR" w:eastAsia="Times New Roman" w:hAnsi="Times New Roman CYR" w:cs="Times New Roman CYR"/>
          <w:sz w:val="24"/>
          <w:szCs w:val="28"/>
        </w:rPr>
        <w:t xml:space="preserve"> план работы МО учителей начальной школы</w:t>
      </w:r>
      <w:r>
        <w:rPr>
          <w:rFonts w:ascii="Times New Roman CYR" w:eastAsia="Times New Roman" w:hAnsi="Times New Roman CYR" w:cs="Times New Roman CYR"/>
          <w:color w:val="FF0000"/>
          <w:sz w:val="24"/>
          <w:szCs w:val="28"/>
        </w:rPr>
        <w:t>.</w:t>
      </w:r>
    </w:p>
    <w:p w:rsidR="009F40F1" w:rsidRDefault="009F40F1" w:rsidP="007D5638">
      <w:pPr>
        <w:spacing w:after="0"/>
        <w:ind w:firstLine="567"/>
        <w:rPr>
          <w:rFonts w:ascii="Times New Roman CYR" w:eastAsia="Times New Roman" w:hAnsi="Times New Roman CYR" w:cs="Times New Roman CYR"/>
          <w:sz w:val="24"/>
          <w:szCs w:val="28"/>
        </w:rPr>
      </w:pPr>
      <w:r w:rsidRPr="009F40F1">
        <w:rPr>
          <w:rFonts w:ascii="Times New Roman CYR" w:eastAsia="Times New Roman" w:hAnsi="Times New Roman CYR" w:cs="Times New Roman CYR"/>
          <w:sz w:val="24"/>
          <w:szCs w:val="28"/>
        </w:rPr>
        <w:t xml:space="preserve">Решение: </w:t>
      </w:r>
    </w:p>
    <w:p w:rsidR="009F40F1" w:rsidRPr="008C415A" w:rsidRDefault="008C415A" w:rsidP="009F40F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Работу МО </w:t>
      </w:r>
      <w:r w:rsidRPr="007D5638">
        <w:rPr>
          <w:rFonts w:ascii="Times New Roman CYR" w:eastAsia="Times New Roman" w:hAnsi="Times New Roman CYR" w:cs="Times New Roman CYR"/>
          <w:sz w:val="24"/>
          <w:szCs w:val="28"/>
        </w:rPr>
        <w:t>учителей начальной школы</w:t>
      </w:r>
      <w:r>
        <w:rPr>
          <w:rFonts w:ascii="Times New Roman CYR" w:eastAsia="Times New Roman" w:hAnsi="Times New Roman CYR" w:cs="Times New Roman CYR"/>
          <w:sz w:val="24"/>
          <w:szCs w:val="28"/>
        </w:rPr>
        <w:t xml:space="preserve"> считать удовлетворительной.</w:t>
      </w:r>
    </w:p>
    <w:p w:rsidR="008C415A" w:rsidRPr="008C415A" w:rsidRDefault="00196CCF" w:rsidP="009F40F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 CYR" w:eastAsia="Times New Roman" w:hAnsi="Times New Roman CYR" w:cs="Times New Roman CYR"/>
          <w:sz w:val="24"/>
          <w:szCs w:val="28"/>
        </w:rPr>
        <w:t>Учителям</w:t>
      </w:r>
      <w:r w:rsidRPr="007D5638">
        <w:rPr>
          <w:rFonts w:ascii="Times New Roman CYR" w:eastAsia="Times New Roman" w:hAnsi="Times New Roman CYR" w:cs="Times New Roman CYR"/>
          <w:sz w:val="24"/>
          <w:szCs w:val="28"/>
        </w:rPr>
        <w:t xml:space="preserve"> начальной школы</w:t>
      </w:r>
      <w:r>
        <w:rPr>
          <w:rFonts w:ascii="Times New Roman CYR" w:eastAsia="Times New Roman" w:hAnsi="Times New Roman CYR" w:cs="Times New Roman CYR"/>
          <w:sz w:val="24"/>
          <w:szCs w:val="28"/>
        </w:rPr>
        <w:t xml:space="preserve"> п</w:t>
      </w:r>
      <w:r w:rsidR="008C415A">
        <w:rPr>
          <w:rFonts w:ascii="Times New Roman CYR" w:eastAsia="Times New Roman" w:hAnsi="Times New Roman CYR" w:cs="Times New Roman CYR"/>
          <w:sz w:val="24"/>
          <w:szCs w:val="28"/>
        </w:rPr>
        <w:t>родолжить работу по самообразованию по индивидуальным планам в следующем учебном году.</w:t>
      </w:r>
    </w:p>
    <w:p w:rsidR="008C415A" w:rsidRPr="00196CCF" w:rsidRDefault="008C415A" w:rsidP="009F40F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 CYR" w:eastAsia="Times New Roman" w:hAnsi="Times New Roman CYR" w:cs="Times New Roman CYR"/>
          <w:sz w:val="24"/>
          <w:szCs w:val="28"/>
        </w:rPr>
        <w:t xml:space="preserve">Избрать </w:t>
      </w:r>
      <w:r w:rsidR="00196CCF">
        <w:rPr>
          <w:rFonts w:ascii="Times New Roman CYR" w:eastAsia="Times New Roman" w:hAnsi="Times New Roman CYR" w:cs="Times New Roman CYR"/>
          <w:sz w:val="24"/>
          <w:szCs w:val="28"/>
        </w:rPr>
        <w:t>председателем</w:t>
      </w:r>
      <w:r w:rsidRPr="00EE2791">
        <w:rPr>
          <w:rFonts w:ascii="Times New Roman CYR" w:eastAsia="Times New Roman" w:hAnsi="Times New Roman CYR" w:cs="Times New Roman CYR"/>
          <w:sz w:val="24"/>
          <w:szCs w:val="28"/>
        </w:rPr>
        <w:t xml:space="preserve"> МО учителей начальных классов на 2011-1012 учебный год</w:t>
      </w:r>
      <w:r w:rsidR="00196CCF">
        <w:rPr>
          <w:rFonts w:ascii="Times New Roman CYR" w:eastAsia="Times New Roman" w:hAnsi="Times New Roman CYR" w:cs="Times New Roman CYR"/>
          <w:sz w:val="24"/>
          <w:szCs w:val="28"/>
        </w:rPr>
        <w:t xml:space="preserve"> Поротову Г.С.</w:t>
      </w:r>
    </w:p>
    <w:p w:rsidR="00196CCF" w:rsidRPr="00B129B9" w:rsidRDefault="00196CCF" w:rsidP="009F40F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 CYR" w:eastAsia="Times New Roman" w:hAnsi="Times New Roman CYR" w:cs="Times New Roman CYR"/>
          <w:sz w:val="24"/>
          <w:szCs w:val="28"/>
        </w:rPr>
        <w:t xml:space="preserve">При составлении плана </w:t>
      </w:r>
      <w:r w:rsidRPr="00EE2791">
        <w:rPr>
          <w:rFonts w:ascii="Times New Roman CYR" w:eastAsia="Times New Roman" w:hAnsi="Times New Roman CYR" w:cs="Times New Roman CYR"/>
          <w:sz w:val="24"/>
          <w:szCs w:val="28"/>
        </w:rPr>
        <w:t>МО</w:t>
      </w:r>
      <w:r>
        <w:rPr>
          <w:rFonts w:ascii="Times New Roman CYR" w:eastAsia="Times New Roman" w:hAnsi="Times New Roman CYR" w:cs="Times New Roman CYR"/>
          <w:sz w:val="24"/>
          <w:szCs w:val="28"/>
        </w:rPr>
        <w:t xml:space="preserve"> на </w:t>
      </w:r>
      <w:r w:rsidRPr="00EE2791">
        <w:rPr>
          <w:rFonts w:ascii="Times New Roman CYR" w:eastAsia="Times New Roman" w:hAnsi="Times New Roman CYR" w:cs="Times New Roman CYR"/>
          <w:sz w:val="24"/>
          <w:szCs w:val="28"/>
        </w:rPr>
        <w:t xml:space="preserve"> 2011-1012 учебный</w:t>
      </w:r>
      <w:r>
        <w:rPr>
          <w:rFonts w:ascii="Times New Roman CYR" w:eastAsia="Times New Roman" w:hAnsi="Times New Roman CYR" w:cs="Times New Roman CYR"/>
          <w:sz w:val="24"/>
          <w:szCs w:val="28"/>
        </w:rPr>
        <w:t xml:space="preserve"> год </w:t>
      </w:r>
      <w:r w:rsidRPr="00EE2791">
        <w:rPr>
          <w:rFonts w:ascii="Times New Roman CYR" w:eastAsia="Times New Roman" w:hAnsi="Times New Roman CYR" w:cs="Times New Roman CYR"/>
          <w:sz w:val="24"/>
          <w:szCs w:val="28"/>
        </w:rPr>
        <w:t xml:space="preserve"> </w:t>
      </w:r>
      <w:r>
        <w:rPr>
          <w:rFonts w:ascii="Times New Roman CYR" w:eastAsia="Times New Roman" w:hAnsi="Times New Roman CYR" w:cs="Times New Roman CYR"/>
          <w:sz w:val="24"/>
          <w:szCs w:val="28"/>
        </w:rPr>
        <w:t xml:space="preserve">учесть предложенные рекомендации и дополнения. </w:t>
      </w:r>
    </w:p>
    <w:p w:rsidR="00AA1825" w:rsidRDefault="00AA1825" w:rsidP="00AA1825">
      <w:pPr>
        <w:spacing w:after="0" w:line="240" w:lineRule="auto"/>
        <w:ind w:left="567"/>
        <w:rPr>
          <w:rFonts w:ascii="Times New Roman" w:hAnsi="Times New Roman" w:cs="Times New Roman"/>
          <w:szCs w:val="24"/>
        </w:rPr>
      </w:pPr>
    </w:p>
    <w:p w:rsidR="00AA1825" w:rsidRPr="00AA1825" w:rsidRDefault="00AA1825" w:rsidP="00AA1825">
      <w:pPr>
        <w:spacing w:after="0" w:line="240" w:lineRule="auto"/>
        <w:ind w:left="567"/>
        <w:rPr>
          <w:rFonts w:ascii="Times New Roman" w:hAnsi="Times New Roman" w:cs="Times New Roman"/>
          <w:szCs w:val="24"/>
        </w:rPr>
      </w:pPr>
      <w:r w:rsidRPr="00AA1825">
        <w:rPr>
          <w:rFonts w:ascii="Times New Roman" w:hAnsi="Times New Roman" w:cs="Times New Roman"/>
          <w:szCs w:val="24"/>
        </w:rPr>
        <w:t>Руководитель МО</w:t>
      </w:r>
      <w:r w:rsidRPr="00AA1825">
        <w:rPr>
          <w:rFonts w:ascii="Times New Roman" w:hAnsi="Times New Roman" w:cs="Times New Roman"/>
          <w:szCs w:val="24"/>
        </w:rPr>
        <w:tab/>
      </w:r>
      <w:r w:rsidRPr="00AA1825">
        <w:rPr>
          <w:rFonts w:ascii="Times New Roman" w:hAnsi="Times New Roman" w:cs="Times New Roman"/>
          <w:szCs w:val="24"/>
        </w:rPr>
        <w:tab/>
      </w:r>
      <w:r w:rsidRPr="00AA1825">
        <w:rPr>
          <w:rFonts w:ascii="Times New Roman" w:hAnsi="Times New Roman" w:cs="Times New Roman"/>
          <w:szCs w:val="24"/>
        </w:rPr>
        <w:tab/>
      </w:r>
      <w:r w:rsidRPr="00AA1825">
        <w:rPr>
          <w:rFonts w:ascii="Times New Roman" w:hAnsi="Times New Roman" w:cs="Times New Roman"/>
          <w:szCs w:val="24"/>
        </w:rPr>
        <w:tab/>
      </w:r>
      <w:r w:rsidRPr="00AA1825">
        <w:rPr>
          <w:rFonts w:ascii="Times New Roman" w:hAnsi="Times New Roman" w:cs="Times New Roman"/>
          <w:szCs w:val="24"/>
        </w:rPr>
        <w:tab/>
      </w:r>
      <w:r w:rsidRPr="00AA1825">
        <w:rPr>
          <w:rFonts w:ascii="Times New Roman" w:hAnsi="Times New Roman" w:cs="Times New Roman"/>
          <w:szCs w:val="24"/>
        </w:rPr>
        <w:tab/>
      </w:r>
      <w:r w:rsidRPr="00AA1825">
        <w:rPr>
          <w:rFonts w:ascii="Times New Roman" w:hAnsi="Times New Roman" w:cs="Times New Roman"/>
          <w:szCs w:val="24"/>
        </w:rPr>
        <w:tab/>
        <w:t>Поротова Г.С.</w:t>
      </w:r>
    </w:p>
    <w:p w:rsidR="00B129B9" w:rsidRPr="00AA1825" w:rsidRDefault="00B129B9" w:rsidP="00AA1825">
      <w:pPr>
        <w:spacing w:after="0"/>
        <w:ind w:left="567"/>
        <w:rPr>
          <w:rFonts w:ascii="Times New Roman" w:hAnsi="Times New Roman" w:cs="Times New Roman"/>
          <w:sz w:val="28"/>
        </w:rPr>
      </w:pPr>
    </w:p>
    <w:sectPr w:rsidR="00B129B9" w:rsidRPr="00AA1825" w:rsidSect="00546B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F5468"/>
    <w:multiLevelType w:val="hybridMultilevel"/>
    <w:tmpl w:val="65CCAB70"/>
    <w:lvl w:ilvl="0" w:tplc="D51AF682">
      <w:start w:val="1"/>
      <w:numFmt w:val="decimal"/>
      <w:lvlText w:val="%1."/>
      <w:lvlJc w:val="left"/>
      <w:pPr>
        <w:ind w:left="927" w:hanging="360"/>
      </w:pPr>
      <w:rPr>
        <w:rFonts w:ascii="Times New Roman CYR" w:eastAsia="Times New Roman" w:hAnsi="Times New Roman CYR" w:cs="Times New Roman CYR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5422D"/>
    <w:rsid w:val="00196CCF"/>
    <w:rsid w:val="00287FA4"/>
    <w:rsid w:val="00290B22"/>
    <w:rsid w:val="002A0B93"/>
    <w:rsid w:val="002E0F92"/>
    <w:rsid w:val="0036344A"/>
    <w:rsid w:val="00546B43"/>
    <w:rsid w:val="006B2A9A"/>
    <w:rsid w:val="007D16F1"/>
    <w:rsid w:val="007D5638"/>
    <w:rsid w:val="0084476E"/>
    <w:rsid w:val="008C415A"/>
    <w:rsid w:val="009D019D"/>
    <w:rsid w:val="009F40F1"/>
    <w:rsid w:val="00A70D3E"/>
    <w:rsid w:val="00AA1825"/>
    <w:rsid w:val="00B129B9"/>
    <w:rsid w:val="00B5422D"/>
    <w:rsid w:val="00B7610B"/>
    <w:rsid w:val="00C94090"/>
    <w:rsid w:val="00EE2791"/>
    <w:rsid w:val="00F51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B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47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6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ПГС</cp:lastModifiedBy>
  <cp:revision>19</cp:revision>
  <dcterms:created xsi:type="dcterms:W3CDTF">2011-05-30T01:20:00Z</dcterms:created>
  <dcterms:modified xsi:type="dcterms:W3CDTF">2013-01-01T11:45:00Z</dcterms:modified>
</cp:coreProperties>
</file>